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B15" w:rsidRPr="00B926C1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B926C1">
        <w:rPr>
          <w:b/>
          <w:sz w:val="28"/>
          <w:szCs w:val="28"/>
        </w:rPr>
        <w:t>Ngày soạn:</w:t>
      </w:r>
    </w:p>
    <w:p w:rsidR="00CC3B15" w:rsidRPr="00B926C1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B926C1">
        <w:rPr>
          <w:b/>
          <w:sz w:val="28"/>
          <w:szCs w:val="28"/>
        </w:rPr>
        <w:t>Ngày giảng:</w:t>
      </w:r>
    </w:p>
    <w:p w:rsidR="00CC3B15" w:rsidRPr="00B926C1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B926C1">
        <w:rPr>
          <w:b/>
          <w:sz w:val="28"/>
          <w:szCs w:val="28"/>
        </w:rPr>
        <w:t>TUẦN 25</w:t>
      </w:r>
    </w:p>
    <w:p w:rsidR="00CC3B15" w:rsidRPr="00B926C1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B926C1">
        <w:rPr>
          <w:b/>
          <w:sz w:val="28"/>
          <w:szCs w:val="28"/>
        </w:rPr>
        <w:t>ÔN TẬP 2 BÀI HÁT: TRÊN CON ĐƯỜNG ĐẾN TRƯỜNG</w:t>
      </w:r>
    </w:p>
    <w:p w:rsidR="00CC3B15" w:rsidRPr="00B926C1" w:rsidRDefault="00CC3B15" w:rsidP="006916EE">
      <w:pPr>
        <w:spacing w:before="120" w:after="120" w:line="20" w:lineRule="atLeast"/>
        <w:jc w:val="center"/>
        <w:rPr>
          <w:b/>
          <w:sz w:val="28"/>
          <w:szCs w:val="28"/>
        </w:rPr>
      </w:pPr>
      <w:r w:rsidRPr="00B926C1">
        <w:rPr>
          <w:b/>
          <w:sz w:val="28"/>
          <w:szCs w:val="28"/>
        </w:rPr>
        <w:t>HOA LÁ MÙA XUÂN</w:t>
      </w:r>
      <w:r w:rsidRPr="00B926C1">
        <w:rPr>
          <w:b/>
          <w:sz w:val="28"/>
          <w:szCs w:val="28"/>
        </w:rPr>
        <w:br/>
        <w:t>KỂ CHUYỆN ÂM NHẠC: TIẾNG ĐÀN THẠCH SANH</w:t>
      </w:r>
    </w:p>
    <w:p w:rsidR="00CC3B15" w:rsidRPr="00B926C1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B926C1">
        <w:rPr>
          <w:b/>
          <w:sz w:val="28"/>
          <w:szCs w:val="28"/>
        </w:rPr>
        <w:t xml:space="preserve"> I. MỤC TIÊU</w:t>
      </w:r>
    </w:p>
    <w:p w:rsidR="00CC3B15" w:rsidRPr="00B926C1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B926C1">
        <w:rPr>
          <w:sz w:val="28"/>
          <w:szCs w:val="28"/>
        </w:rPr>
        <w:t>- Biết hát theo giai điệu và đúng lời ca 2 bài hát.</w:t>
      </w:r>
    </w:p>
    <w:p w:rsidR="00CC3B15" w:rsidRPr="00B926C1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B926C1">
        <w:rPr>
          <w:sz w:val="28"/>
          <w:szCs w:val="28"/>
        </w:rPr>
        <w:t>- Hát kết hợp vận động phụ họa.</w:t>
      </w:r>
    </w:p>
    <w:p w:rsidR="00CC3B15" w:rsidRPr="00B926C1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B926C1">
        <w:rPr>
          <w:b/>
          <w:sz w:val="28"/>
          <w:szCs w:val="28"/>
        </w:rPr>
        <w:t>II. CHUẨN BỊ CỦA GIÁO VIÊN</w:t>
      </w:r>
    </w:p>
    <w:p w:rsidR="00CC3B15" w:rsidRPr="00B926C1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B926C1">
        <w:rPr>
          <w:sz w:val="28"/>
          <w:szCs w:val="28"/>
        </w:rPr>
        <w:t>-Đàn phím điện tử, nhạc cụ gõ, đệm ( song loan, thanh phách, trống nhỏ…)</w:t>
      </w:r>
    </w:p>
    <w:p w:rsidR="00CC3B15" w:rsidRPr="00B926C1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B926C1">
        <w:rPr>
          <w:sz w:val="28"/>
          <w:szCs w:val="28"/>
        </w:rPr>
        <w:t>-Nắm vững cốt chuyện.</w:t>
      </w:r>
    </w:p>
    <w:p w:rsidR="00CC3B15" w:rsidRPr="00B926C1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B926C1">
        <w:rPr>
          <w:sz w:val="28"/>
          <w:szCs w:val="28"/>
        </w:rPr>
        <w:t>-Tranh ảnh minh hoạ cho câu chuyện.</w:t>
      </w:r>
    </w:p>
    <w:p w:rsidR="00CC3B15" w:rsidRPr="00B926C1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B926C1">
        <w:rPr>
          <w:b/>
          <w:sz w:val="28"/>
          <w:szCs w:val="28"/>
        </w:rPr>
        <w:t xml:space="preserve">III. CÁC HOẠT ĐỘNG DẠY HỌC CHỦ YẾU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8"/>
        <w:gridCol w:w="4158"/>
      </w:tblGrid>
      <w:tr w:rsidR="00CC3B15" w:rsidRPr="00B926C1" w:rsidTr="00B926C1">
        <w:trPr>
          <w:trHeight w:val="251"/>
        </w:trPr>
        <w:tc>
          <w:tcPr>
            <w:tcW w:w="5688" w:type="dxa"/>
            <w:shd w:val="clear" w:color="auto" w:fill="auto"/>
          </w:tcPr>
          <w:p w:rsidR="00CC3B15" w:rsidRPr="00B926C1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B926C1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158" w:type="dxa"/>
            <w:shd w:val="clear" w:color="auto" w:fill="auto"/>
          </w:tcPr>
          <w:p w:rsidR="00CC3B15" w:rsidRPr="00B926C1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B926C1">
              <w:rPr>
                <w:b/>
                <w:sz w:val="28"/>
                <w:szCs w:val="28"/>
              </w:rPr>
              <w:t>HOẠT ĐỘNG CỦA HỌC SINH</w:t>
            </w:r>
          </w:p>
        </w:tc>
      </w:tr>
      <w:tr w:rsidR="00CC3B15" w:rsidRPr="00B926C1" w:rsidTr="00B926C1">
        <w:trPr>
          <w:trHeight w:val="70"/>
        </w:trPr>
        <w:tc>
          <w:tcPr>
            <w:tcW w:w="5688" w:type="dxa"/>
            <w:shd w:val="clear" w:color="auto" w:fill="auto"/>
          </w:tcPr>
          <w:p w:rsidR="00CC3B15" w:rsidRPr="00B926C1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B926C1">
              <w:rPr>
                <w:b/>
                <w:sz w:val="28"/>
                <w:szCs w:val="28"/>
              </w:rPr>
              <w:t>1. Ổn dịnh tổ chức  ( 1’)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-Nhắc HS sửa tư thế ngồi ngay ngắn </w:t>
            </w:r>
          </w:p>
          <w:p w:rsidR="00CC3B15" w:rsidRPr="00B926C1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B926C1">
              <w:rPr>
                <w:b/>
                <w:sz w:val="28"/>
                <w:szCs w:val="28"/>
              </w:rPr>
              <w:t>2. Kiểm tra bài cũ ( 2’)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-Kiểm tra đan xen trong lúc ôn tập </w:t>
            </w:r>
          </w:p>
          <w:p w:rsidR="00CC3B15" w:rsidRPr="00B926C1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B926C1">
              <w:rPr>
                <w:b/>
                <w:sz w:val="28"/>
                <w:szCs w:val="28"/>
              </w:rPr>
              <w:t xml:space="preserve">3. Bài mới </w:t>
            </w:r>
          </w:p>
          <w:p w:rsidR="00CC3B15" w:rsidRPr="00B926C1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B926C1">
              <w:rPr>
                <w:b/>
                <w:sz w:val="28"/>
                <w:szCs w:val="28"/>
              </w:rPr>
              <w:t>Hoạt động 1 ( 7’)</w:t>
            </w:r>
          </w:p>
          <w:p w:rsidR="00CC3B15" w:rsidRPr="00B926C1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1- Ôn tập bài hát  </w:t>
            </w:r>
            <w:r w:rsidRPr="00B926C1">
              <w:rPr>
                <w:i/>
                <w:sz w:val="28"/>
                <w:szCs w:val="28"/>
              </w:rPr>
              <w:t>Trên con đường đến trường</w:t>
            </w:r>
            <w:r w:rsidRPr="00B926C1">
              <w:rPr>
                <w:sz w:val="28"/>
                <w:szCs w:val="28"/>
              </w:rPr>
              <w:t xml:space="preserve"> </w:t>
            </w:r>
            <w:r w:rsidRPr="00B926C1">
              <w:rPr>
                <w:i/>
                <w:sz w:val="28"/>
                <w:szCs w:val="28"/>
              </w:rPr>
              <w:t xml:space="preserve">.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 GV đệm đàn hoặc mở băng nghe lại giai điệu bài hát bài hát, sau đó hỏi HS nhận biết tên bài hát? tên tác giả bài hát?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-Hướng dẫn HS ôn lại bài hát bằng nhiều hình thức:hát tập thể, tổ, nhóm, cá nhân…..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-HS ôn hát kết hợp sử dụng các nhạc cụ gõ đêm theo phách, tiết tấu lời ca.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-Hướng dẫn HS hát kết hợp vận động cho bài hát.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-Mời HS lên biểu diễn trước lớp.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lastRenderedPageBreak/>
              <w:t xml:space="preserve">-GV nhận xét </w:t>
            </w:r>
          </w:p>
          <w:p w:rsidR="00CC3B15" w:rsidRPr="00B926C1" w:rsidRDefault="00CC3B15" w:rsidP="006916EE">
            <w:pPr>
              <w:spacing w:line="20" w:lineRule="atLeast"/>
              <w:rPr>
                <w:i/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2- Ôn tập bài  hát   </w:t>
            </w:r>
            <w:r w:rsidRPr="00B926C1">
              <w:rPr>
                <w:i/>
                <w:sz w:val="28"/>
                <w:szCs w:val="28"/>
              </w:rPr>
              <w:t>Hoa lá mùa xuân. ( 10’)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 GV đệm đàn hoặc mở băng nghe lại giai điệu bài hát bài hát, sau đó hỏi HS nhận biết tên bài hát tên tác giả bài hát.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Hướng dẫn HS ôn hát bằng nhiều hình thức: Hát tập thể , tổ, nhóm, cá nhân.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-HS ôn hát kết hợp sử dụng các nhạc cụ gõ đêm theo phách, tiết tấu lời ca.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-Hướng dẫn HS hát kết hợp vận động cho bài hát.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 </w:t>
            </w:r>
            <w:r w:rsidRPr="00B926C1">
              <w:rPr>
                <w:b/>
                <w:sz w:val="28"/>
                <w:szCs w:val="28"/>
              </w:rPr>
              <w:t>Hoạt động 2:</w:t>
            </w:r>
            <w:r w:rsidRPr="00B926C1">
              <w:rPr>
                <w:sz w:val="28"/>
                <w:szCs w:val="28"/>
              </w:rPr>
              <w:t xml:space="preserve">  ( 10’)Kể chuyện </w:t>
            </w:r>
            <w:r w:rsidRPr="00B926C1">
              <w:rPr>
                <w:i/>
                <w:sz w:val="28"/>
                <w:szCs w:val="28"/>
              </w:rPr>
              <w:t>Tiếng đàn Thạch Sanh</w:t>
            </w:r>
            <w:r w:rsidRPr="00B926C1">
              <w:rPr>
                <w:sz w:val="28"/>
                <w:szCs w:val="28"/>
              </w:rPr>
              <w:t xml:space="preserve">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-GV kể tóm tắc toàn bộ câu chuyện sau đó nhấn mạnh 2 tình tiết trong câu chuyện có liên hoan đến tiếng đàn (đoạn Thạch Sanh bị du oan và bị nhốt vào ngục, Thạch sanh đem đàn ra gảy; đoạn Thạch Sanh dùng tiếng đàn đẩy luì quân giặc….).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-Đặt một số câu hỏi cho HS trả lời sau khi nghe câu chuyện. ví dụ: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   +Vì sau công chúa đang bị căm bỗng bật nói?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   +Tại sau quân giặc chưa kịp đánh mà lại rút lui về nước?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-GV kết luận Tiếng đàn, tiếng hát có tác động mạnh mẻ đến tình cảm con người.</w:t>
            </w:r>
          </w:p>
          <w:p w:rsidR="00CC3B15" w:rsidRPr="00B926C1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B926C1">
              <w:rPr>
                <w:b/>
                <w:sz w:val="28"/>
                <w:szCs w:val="28"/>
              </w:rPr>
              <w:t>4. củng cố  3’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-GV đệm đàn HS hát lại 1 trong 2 bài hát đã ôn hát kết hợp gõ đệm theo phách.</w:t>
            </w:r>
          </w:p>
          <w:p w:rsidR="00CC3B15" w:rsidRPr="00B926C1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B926C1">
              <w:rPr>
                <w:b/>
                <w:sz w:val="28"/>
                <w:szCs w:val="28"/>
              </w:rPr>
              <w:t>5. Nhận xét - Dặn dò  2’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-Động viên nhắc nhở những em chưa tập trung.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-Về nhà xem trước bài hát </w:t>
            </w:r>
            <w:r w:rsidRPr="00B926C1">
              <w:rPr>
                <w:i/>
                <w:sz w:val="28"/>
                <w:szCs w:val="28"/>
              </w:rPr>
              <w:t>Chim chích bông</w:t>
            </w:r>
            <w:r w:rsidRPr="00B926C1">
              <w:rPr>
                <w:sz w:val="28"/>
                <w:szCs w:val="28"/>
              </w:rPr>
              <w:t>./</w:t>
            </w:r>
          </w:p>
        </w:tc>
        <w:tc>
          <w:tcPr>
            <w:tcW w:w="4158" w:type="dxa"/>
            <w:shd w:val="clear" w:color="auto" w:fill="auto"/>
          </w:tcPr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 HS trật tự ổn định chỗ ngồi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-HS nghe giai điệu bài hát và trả lời: Tên bài hát: </w:t>
            </w:r>
            <w:r w:rsidRPr="00B926C1">
              <w:rPr>
                <w:i/>
                <w:sz w:val="28"/>
                <w:szCs w:val="28"/>
              </w:rPr>
              <w:t>Trên con đường đến trường</w:t>
            </w:r>
            <w:r w:rsidRPr="00B926C1">
              <w:rPr>
                <w:sz w:val="28"/>
                <w:szCs w:val="28"/>
              </w:rPr>
              <w:t xml:space="preserve"> 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-Nhạc và lời: Ngô Mạnh Thu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-HS hát theo Hướng dẫn của GV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+Hát đồng thanh.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+Hát theo dãy, tổ.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+Hát cá nhân.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-HS hát kết hợp gõ đệm theo phách, tiết tấu lời ca.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-HS hát kết hợp vận động.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-HS lên biểu diễn trước lớp.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lastRenderedPageBreak/>
              <w:t>-HS nghe nhận xét.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-HS nghe giai điệu bài hát và trả lời: Tên bài hát: </w:t>
            </w:r>
            <w:r w:rsidRPr="00B926C1">
              <w:rPr>
                <w:i/>
                <w:sz w:val="28"/>
                <w:szCs w:val="28"/>
              </w:rPr>
              <w:t>Hoa lá mùa</w:t>
            </w:r>
            <w:r w:rsidRPr="00B926C1">
              <w:rPr>
                <w:sz w:val="28"/>
                <w:szCs w:val="28"/>
              </w:rPr>
              <w:t xml:space="preserve"> xuân. Nhạc và lời: Hoàng Hà 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-HS hát theo hướng dẫn của GV.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+Hát tập thể.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+Hát theo dãy, tổ.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+Hát cá nhân.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-HS hát kết hợp gõ đệm theo phách, tiết tấu lời ca.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-HS hát kết hợp vận động.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-HS ổn định lại chỗ ngồi.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-HS chú ý lắng nghe.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-HS nghe câu hỏi và trả lời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-Vì nghe được tiếng đàn của Thạch Sanh như đang kể về nổi oan của mình.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 xml:space="preserve">-Vì tiếng đàn của Thạch Sanh làm quân giặc nhớ quê hương, gia đình không muốn đánh nhau nữa. 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-HS lắng nghe và ghi nhớ.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-HS hát theo đàn kết hợp gõ đệm theo phách.</w:t>
            </w: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B926C1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B926C1">
              <w:rPr>
                <w:sz w:val="28"/>
                <w:szCs w:val="28"/>
              </w:rPr>
              <w:t>-HS nghe và ghi nhớ về nhà thực hiện theo yêu cầu của GV.</w:t>
            </w:r>
          </w:p>
        </w:tc>
      </w:tr>
    </w:tbl>
    <w:p w:rsidR="00CC3B15" w:rsidRPr="00ED0333" w:rsidRDefault="00CC3B15" w:rsidP="00D07A9B">
      <w:pPr>
        <w:spacing w:before="120" w:after="120" w:line="20" w:lineRule="atLeast"/>
        <w:rPr>
          <w:b/>
          <w:sz w:val="28"/>
          <w:szCs w:val="28"/>
        </w:rPr>
      </w:pPr>
    </w:p>
    <w:sectPr w:rsidR="00CC3B15" w:rsidRPr="00ED0333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7A0" w:rsidRDefault="009627A0" w:rsidP="00B04852">
      <w:r>
        <w:separator/>
      </w:r>
    </w:p>
  </w:endnote>
  <w:endnote w:type="continuationSeparator" w:id="1">
    <w:p w:rsidR="009627A0" w:rsidRDefault="009627A0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7A0" w:rsidRDefault="009627A0" w:rsidP="00B04852">
      <w:r>
        <w:separator/>
      </w:r>
    </w:p>
  </w:footnote>
  <w:footnote w:type="continuationSeparator" w:id="1">
    <w:p w:rsidR="009627A0" w:rsidRDefault="009627A0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52B3F"/>
    <w:rsid w:val="00374EFC"/>
    <w:rsid w:val="00376234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0867"/>
    <w:rsid w:val="00745C22"/>
    <w:rsid w:val="007B2721"/>
    <w:rsid w:val="007B337C"/>
    <w:rsid w:val="007D015C"/>
    <w:rsid w:val="007D409A"/>
    <w:rsid w:val="008166FA"/>
    <w:rsid w:val="00852F35"/>
    <w:rsid w:val="00872321"/>
    <w:rsid w:val="008A1C93"/>
    <w:rsid w:val="00903EBA"/>
    <w:rsid w:val="009209D2"/>
    <w:rsid w:val="00936E0B"/>
    <w:rsid w:val="009627A0"/>
    <w:rsid w:val="00965B09"/>
    <w:rsid w:val="009747EA"/>
    <w:rsid w:val="009B1A69"/>
    <w:rsid w:val="009E6140"/>
    <w:rsid w:val="009E65B9"/>
    <w:rsid w:val="009F4E40"/>
    <w:rsid w:val="009F7632"/>
    <w:rsid w:val="00A0670C"/>
    <w:rsid w:val="00A340C7"/>
    <w:rsid w:val="00B04852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07A9B"/>
    <w:rsid w:val="00D13A8D"/>
    <w:rsid w:val="00D209BB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2017-05-04T07:50:00Z</dcterms:created>
  <dcterms:modified xsi:type="dcterms:W3CDTF">2017-05-04T07:50:00Z</dcterms:modified>
</cp:coreProperties>
</file>